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795C7D">
      <w:pPr>
        <w:sectPr w:rsidR="00A66099" w:rsidSect="00B565CC">
          <w:headerReference w:type="default" r:id="rId7"/>
          <w:footerReference w:type="default" r:id="rId8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  <w:bookmarkStart w:id="10" w:name="_GoBack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2F7F53">
        <w:tc>
          <w:tcPr>
            <w:tcW w:w="8978" w:type="dxa"/>
          </w:tcPr>
          <w:p w:rsidR="00D35AD6" w:rsidRPr="009E00C1" w:rsidRDefault="00795C7D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795C7D" w:rsidP="00DB5614">
      <w:pPr>
        <w:tabs>
          <w:tab w:val="left" w:pos="-720"/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323A28" w:rsidRDefault="00795C7D" w:rsidP="00323A28">
      <w:pPr>
        <w:jc w:val="both"/>
      </w:pPr>
    </w:p>
    <w:p w:rsidR="00323A28" w:rsidRPr="00EF50C9" w:rsidRDefault="00795C7D" w:rsidP="00323A28">
      <w:pPr>
        <w:jc w:val="both"/>
        <w:rPr>
          <w:rFonts w:cs="Arial"/>
        </w:rPr>
      </w:pPr>
      <w:r w:rsidRPr="00EF50C9">
        <w:rPr>
          <w:rFonts w:cs="Arial"/>
        </w:rPr>
        <w:t>PARA:</w:t>
      </w:r>
      <w:r w:rsidRPr="00EF50C9">
        <w:rPr>
          <w:rFonts w:cs="Arial"/>
        </w:rPr>
        <w:tab/>
      </w:r>
      <w:r w:rsidRPr="00AF71FF">
        <w:rPr>
          <w:rFonts w:cs="Arial"/>
          <w:b/>
        </w:rPr>
        <w:t xml:space="preserve">ADRIANA </w:t>
      </w:r>
      <w:r>
        <w:rPr>
          <w:rFonts w:cs="Arial"/>
          <w:b/>
        </w:rPr>
        <w:t xml:space="preserve">DEL </w:t>
      </w:r>
      <w:r w:rsidRPr="00AF71FF">
        <w:rPr>
          <w:rFonts w:cs="Arial"/>
          <w:b/>
        </w:rPr>
        <w:t>PILAR GUERRA MARTÍNEZ</w:t>
      </w:r>
    </w:p>
    <w:p w:rsidR="00323A28" w:rsidRPr="00EF50C9" w:rsidRDefault="00795C7D" w:rsidP="00323A28">
      <w:pPr>
        <w:jc w:val="both"/>
        <w:rPr>
          <w:rFonts w:cs="Arial"/>
        </w:rPr>
      </w:pPr>
      <w:r w:rsidRPr="00EF50C9">
        <w:rPr>
          <w:rFonts w:cs="Arial"/>
        </w:rPr>
        <w:tab/>
      </w:r>
      <w:r w:rsidRPr="00EF50C9">
        <w:rPr>
          <w:rFonts w:cs="Arial"/>
        </w:rPr>
        <w:tab/>
        <w:t>Responsable Proceso de Tec</w:t>
      </w:r>
      <w:r>
        <w:rPr>
          <w:rFonts w:cs="Arial"/>
        </w:rPr>
        <w:t>.</w:t>
      </w:r>
      <w:r w:rsidRPr="00EF50C9">
        <w:rPr>
          <w:rFonts w:cs="Arial"/>
        </w:rPr>
        <w:t xml:space="preserve"> de la Información y las Comunicaciones</w:t>
      </w:r>
    </w:p>
    <w:p w:rsidR="00323A28" w:rsidRPr="00EF50C9" w:rsidRDefault="00795C7D" w:rsidP="00323A28">
      <w:pPr>
        <w:jc w:val="both"/>
        <w:rPr>
          <w:rFonts w:cs="Arial"/>
        </w:rPr>
      </w:pPr>
    </w:p>
    <w:p w:rsidR="00323A28" w:rsidRPr="00EF50C9" w:rsidRDefault="00795C7D" w:rsidP="00323A28">
      <w:pPr>
        <w:jc w:val="both"/>
        <w:rPr>
          <w:rFonts w:cs="Arial"/>
        </w:rPr>
      </w:pPr>
      <w:r w:rsidRPr="00EF50C9">
        <w:rPr>
          <w:rFonts w:cs="Arial"/>
        </w:rPr>
        <w:t>DE:</w:t>
      </w:r>
      <w:r w:rsidRPr="00EF50C9">
        <w:rPr>
          <w:rFonts w:cs="Arial"/>
        </w:rPr>
        <w:tab/>
      </w:r>
      <w:r w:rsidRPr="00EF50C9">
        <w:rPr>
          <w:rFonts w:cs="Arial"/>
        </w:rPr>
        <w:tab/>
      </w:r>
      <w:r w:rsidRPr="00323A28">
        <w:rPr>
          <w:rFonts w:cs="Arial"/>
          <w:b/>
        </w:rPr>
        <w:t>JEFE OFICINA CONTROL INTERNO</w:t>
      </w:r>
    </w:p>
    <w:p w:rsidR="00323A28" w:rsidRPr="00EF50C9" w:rsidRDefault="00795C7D" w:rsidP="00323A28">
      <w:pPr>
        <w:jc w:val="both"/>
        <w:rPr>
          <w:rFonts w:cs="Arial"/>
        </w:rPr>
      </w:pPr>
    </w:p>
    <w:p w:rsidR="00323A28" w:rsidRPr="00EF50C9" w:rsidRDefault="00795C7D" w:rsidP="00323A28">
      <w:pPr>
        <w:ind w:left="1410" w:hanging="1410"/>
        <w:jc w:val="both"/>
        <w:rPr>
          <w:rFonts w:cs="Arial"/>
        </w:rPr>
      </w:pPr>
      <w:r w:rsidRPr="00EF50C9">
        <w:rPr>
          <w:rFonts w:cs="Arial"/>
        </w:rPr>
        <w:t>ASUNTO:</w:t>
      </w:r>
      <w:r w:rsidRPr="00EF50C9">
        <w:rPr>
          <w:rFonts w:cs="Arial"/>
        </w:rPr>
        <w:tab/>
      </w:r>
      <w:r>
        <w:rPr>
          <w:rFonts w:cs="Arial"/>
        </w:rPr>
        <w:t>Verificación</w:t>
      </w:r>
      <w:r w:rsidRPr="00EF50C9">
        <w:rPr>
          <w:rFonts w:cs="Arial"/>
        </w:rPr>
        <w:t xml:space="preserve"> Plan</w:t>
      </w:r>
      <w:r>
        <w:rPr>
          <w:rFonts w:cs="Arial"/>
        </w:rPr>
        <w:t>es</w:t>
      </w:r>
      <w:r w:rsidRPr="00EF50C9">
        <w:rPr>
          <w:rFonts w:cs="Arial"/>
        </w:rPr>
        <w:t xml:space="preserve"> de Mejoramient</w:t>
      </w:r>
      <w:r>
        <w:rPr>
          <w:rFonts w:cs="Arial"/>
        </w:rPr>
        <w:t>o y de</w:t>
      </w:r>
      <w:r>
        <w:rPr>
          <w:rFonts w:cs="Arial"/>
        </w:rPr>
        <w:tab/>
        <w:t xml:space="preserve">Evaluación y Seguimiento de los Riesgos - corte </w:t>
      </w:r>
      <w:r w:rsidRPr="00EF50C9">
        <w:rPr>
          <w:rFonts w:cs="Arial"/>
        </w:rPr>
        <w:t>a septiembre de 2015</w:t>
      </w:r>
    </w:p>
    <w:p w:rsidR="00323A28" w:rsidRPr="00EF50C9" w:rsidRDefault="00795C7D" w:rsidP="00323A28">
      <w:pPr>
        <w:jc w:val="both"/>
        <w:rPr>
          <w:rFonts w:cs="Arial"/>
        </w:rPr>
      </w:pPr>
    </w:p>
    <w:p w:rsidR="00323A28" w:rsidRDefault="00795C7D" w:rsidP="00323A28">
      <w:pPr>
        <w:jc w:val="both"/>
        <w:rPr>
          <w:rFonts w:cs="Arial"/>
        </w:rPr>
      </w:pPr>
      <w:r>
        <w:rPr>
          <w:rFonts w:cs="Arial"/>
        </w:rPr>
        <w:t>Referencia:</w:t>
      </w:r>
      <w:r>
        <w:rPr>
          <w:rFonts w:cs="Arial"/>
        </w:rPr>
        <w:tab/>
        <w:t>Memorando radicado</w:t>
      </w:r>
      <w:r w:rsidRPr="00EF50C9">
        <w:rPr>
          <w:rFonts w:cs="Arial"/>
        </w:rPr>
        <w:t xml:space="preserve"> 3-2015-21854 del 20 de octubre</w:t>
      </w:r>
      <w:r>
        <w:rPr>
          <w:rFonts w:cs="Arial"/>
        </w:rPr>
        <w:t xml:space="preserve"> de 2015.</w:t>
      </w:r>
    </w:p>
    <w:p w:rsidR="00323A28" w:rsidRDefault="00795C7D" w:rsidP="00323A28">
      <w:pPr>
        <w:jc w:val="both"/>
        <w:rPr>
          <w:rFonts w:cs="Arial"/>
        </w:rPr>
      </w:pPr>
    </w:p>
    <w:p w:rsidR="00323A28" w:rsidRDefault="00795C7D" w:rsidP="00323A28">
      <w:pPr>
        <w:jc w:val="both"/>
        <w:rPr>
          <w:rFonts w:cs="Arial"/>
        </w:rPr>
      </w:pPr>
    </w:p>
    <w:p w:rsidR="00323A28" w:rsidRPr="00EF50C9" w:rsidRDefault="00795C7D" w:rsidP="00323A28">
      <w:pPr>
        <w:jc w:val="both"/>
        <w:rPr>
          <w:rFonts w:cs="Arial"/>
        </w:rPr>
      </w:pPr>
      <w:r w:rsidRPr="00EF50C9">
        <w:rPr>
          <w:rFonts w:cs="Arial"/>
        </w:rPr>
        <w:t xml:space="preserve">Respetada </w:t>
      </w:r>
      <w:r>
        <w:rPr>
          <w:rFonts w:cs="Arial"/>
        </w:rPr>
        <w:t>d</w:t>
      </w:r>
      <w:r w:rsidRPr="00EF50C9">
        <w:rPr>
          <w:rFonts w:cs="Arial"/>
        </w:rPr>
        <w:t>octora</w:t>
      </w:r>
      <w:r>
        <w:rPr>
          <w:rFonts w:cs="Arial"/>
        </w:rPr>
        <w:t xml:space="preserve"> Adriana, atento saludo:</w:t>
      </w:r>
    </w:p>
    <w:p w:rsidR="00323A28" w:rsidRPr="00EF50C9" w:rsidRDefault="00795C7D" w:rsidP="00323A28">
      <w:pPr>
        <w:jc w:val="both"/>
        <w:rPr>
          <w:rFonts w:cs="Arial"/>
        </w:rPr>
      </w:pPr>
    </w:p>
    <w:p w:rsidR="00323A28" w:rsidRDefault="00795C7D" w:rsidP="00323A28">
      <w:pPr>
        <w:jc w:val="both"/>
        <w:rPr>
          <w:rFonts w:cs="Arial"/>
        </w:rPr>
      </w:pPr>
      <w:r>
        <w:rPr>
          <w:rFonts w:cs="Arial"/>
        </w:rPr>
        <w:t xml:space="preserve">Dando alcance al memorando mencionado en la referencia </w:t>
      </w:r>
      <w:r w:rsidRPr="00EF50C9">
        <w:rPr>
          <w:rFonts w:cs="Arial"/>
        </w:rPr>
        <w:t xml:space="preserve">y de acuerdo con </w:t>
      </w:r>
      <w:r>
        <w:rPr>
          <w:rFonts w:cs="Arial"/>
        </w:rPr>
        <w:t xml:space="preserve">las </w:t>
      </w:r>
      <w:r w:rsidRPr="00EF50C9">
        <w:rPr>
          <w:rFonts w:cs="Arial"/>
        </w:rPr>
        <w:t xml:space="preserve">conversaciones telefónicas, me permito informar que los días 9 y 10 de noviembre del año en curso se llevará a cabo la </w:t>
      </w:r>
      <w:r>
        <w:rPr>
          <w:rFonts w:cs="Arial"/>
        </w:rPr>
        <w:t xml:space="preserve">verificación  citada en el asunto, la cual estará a cargo de </w:t>
      </w:r>
      <w:r>
        <w:rPr>
          <w:rFonts w:cs="Arial"/>
        </w:rPr>
        <w:t xml:space="preserve">las funcionarias </w:t>
      </w:r>
      <w:r w:rsidRPr="00EF50C9">
        <w:rPr>
          <w:rFonts w:cs="Arial"/>
        </w:rPr>
        <w:t xml:space="preserve"> Ángela Paola Tibocha y Yolanda María Gómez Bello</w:t>
      </w:r>
      <w:r>
        <w:rPr>
          <w:rFonts w:cs="Arial"/>
        </w:rPr>
        <w:t>.</w:t>
      </w:r>
    </w:p>
    <w:p w:rsidR="00323A28" w:rsidRDefault="00795C7D" w:rsidP="00323A28">
      <w:pPr>
        <w:jc w:val="both"/>
        <w:rPr>
          <w:rFonts w:cs="Arial"/>
        </w:rPr>
      </w:pPr>
    </w:p>
    <w:p w:rsidR="00323A28" w:rsidRDefault="00795C7D" w:rsidP="00323A28">
      <w:pPr>
        <w:jc w:val="both"/>
        <w:rPr>
          <w:rFonts w:cs="Arial"/>
        </w:rPr>
      </w:pPr>
      <w:r>
        <w:rPr>
          <w:rFonts w:cs="Arial"/>
        </w:rPr>
        <w:t>A</w:t>
      </w:r>
      <w:r w:rsidRPr="00EF50C9">
        <w:rPr>
          <w:rFonts w:cs="Arial"/>
        </w:rPr>
        <w:t>g</w:t>
      </w:r>
      <w:r>
        <w:rPr>
          <w:rFonts w:cs="Arial"/>
        </w:rPr>
        <w:t>radezco su colaboración y oportuno apoyo a las profesionales antes mencionadas, aspecto fundamental para el éxito de la labor encomendada.</w:t>
      </w:r>
    </w:p>
    <w:p w:rsidR="00323A28" w:rsidRDefault="00795C7D" w:rsidP="00323A28">
      <w:pPr>
        <w:jc w:val="both"/>
        <w:rPr>
          <w:rFonts w:cs="Arial"/>
        </w:rPr>
      </w:pPr>
    </w:p>
    <w:p w:rsidR="00A66099" w:rsidRDefault="00795C7D" w:rsidP="0080302C"/>
    <w:p w:rsidR="00323A28" w:rsidRDefault="00795C7D" w:rsidP="0080302C"/>
    <w:p w:rsidR="0080302C" w:rsidRDefault="00795C7D" w:rsidP="006836EB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>Cordialmente,</w:t>
      </w:r>
    </w:p>
    <w:p w:rsidR="00E07534" w:rsidRDefault="00795C7D" w:rsidP="006836EB">
      <w:pPr>
        <w:outlineLvl w:val="0"/>
        <w:rPr>
          <w:rFonts w:cs="Arial"/>
          <w:szCs w:val="24"/>
        </w:rPr>
      </w:pPr>
    </w:p>
    <w:p w:rsidR="00EC36C7" w:rsidRDefault="00795C7D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2F7F53" w:rsidTr="00EC36C7">
        <w:trPr>
          <w:trHeight w:val="988"/>
        </w:trPr>
        <w:tc>
          <w:tcPr>
            <w:tcW w:w="4673" w:type="dxa"/>
          </w:tcPr>
          <w:p w:rsidR="007A6B81" w:rsidRDefault="00795C7D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7A6B81" w:rsidRDefault="00795C7D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11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9" o:title=""/>
                </v:shape>
              </w:pict>
            </w:r>
            <w:bookmarkEnd w:id="11"/>
          </w:p>
        </w:tc>
      </w:tr>
      <w:tr w:rsidR="002F7F53" w:rsidTr="00EC36C7">
        <w:trPr>
          <w:trHeight w:val="286"/>
        </w:trPr>
        <w:tc>
          <w:tcPr>
            <w:tcW w:w="4673" w:type="dxa"/>
          </w:tcPr>
          <w:p w:rsidR="007A6B81" w:rsidRDefault="00795C7D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795C7D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12" w:name="gdocs_nombre"/>
            <w:r w:rsidRPr="00F87D2B">
              <w:rPr>
                <w:b/>
              </w:rPr>
              <w:t xml:space="preserve">CARMEN ROSA MENDOZA SUAREZ </w:t>
            </w:r>
            <w:bookmarkEnd w:id="12"/>
          </w:p>
        </w:tc>
      </w:tr>
    </w:tbl>
    <w:p w:rsidR="00EC36C7" w:rsidRDefault="00795C7D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C94A59" w:rsidRDefault="00795C7D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p w:rsidR="00323A28" w:rsidRDefault="00795C7D" w:rsidP="00323A28">
      <w:pPr>
        <w:jc w:val="both"/>
        <w:rPr>
          <w:rFonts w:cs="Arial"/>
        </w:rPr>
      </w:pPr>
    </w:p>
    <w:p w:rsidR="00323A28" w:rsidRPr="00AF71FF" w:rsidRDefault="00795C7D" w:rsidP="00323A28">
      <w:pPr>
        <w:jc w:val="both"/>
        <w:rPr>
          <w:rFonts w:cs="Arial"/>
          <w:sz w:val="18"/>
        </w:rPr>
      </w:pPr>
      <w:r w:rsidRPr="00AF71FF">
        <w:rPr>
          <w:rFonts w:cs="Arial"/>
          <w:sz w:val="18"/>
        </w:rPr>
        <w:t xml:space="preserve">Anexo: </w:t>
      </w:r>
      <w:r w:rsidRPr="00AF71FF">
        <w:rPr>
          <w:rFonts w:cs="Arial"/>
          <w:sz w:val="18"/>
        </w:rPr>
        <w:tab/>
        <w:t>Formatos Plan de Mejoramiento</w:t>
      </w:r>
    </w:p>
    <w:p w:rsidR="00323A28" w:rsidRPr="00AF71FF" w:rsidRDefault="00795C7D" w:rsidP="00323A28">
      <w:pPr>
        <w:jc w:val="both"/>
        <w:rPr>
          <w:rFonts w:cs="Arial"/>
          <w:sz w:val="18"/>
        </w:rPr>
      </w:pPr>
      <w:r w:rsidRPr="00AF71FF">
        <w:rPr>
          <w:rFonts w:cs="Arial"/>
          <w:sz w:val="18"/>
        </w:rPr>
        <w:tab/>
        <w:t>Evaluación y Seguimiento de los Riesgos</w:t>
      </w:r>
    </w:p>
    <w:p w:rsidR="00815CDD" w:rsidRPr="00301D93" w:rsidRDefault="00795C7D" w:rsidP="00323A28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sectPr w:rsidR="00815CDD" w:rsidRPr="00301D93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7D" w:rsidRDefault="00795C7D">
      <w:r>
        <w:separator/>
      </w:r>
    </w:p>
  </w:endnote>
  <w:endnote w:type="continuationSeparator" w:id="0">
    <w:p w:rsidR="00795C7D" w:rsidRDefault="0079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795C7D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795C7D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795C7D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795C7D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795C7D" w:rsidP="00BD6F23">
    <w:pPr>
      <w:pStyle w:val="Piedepgina"/>
      <w:jc w:val="left"/>
    </w:pPr>
  </w:p>
  <w:p w:rsidR="007732BF" w:rsidRDefault="00795C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7D" w:rsidRDefault="00795C7D">
      <w:r>
        <w:separator/>
      </w:r>
    </w:p>
  </w:footnote>
  <w:footnote w:type="continuationSeparator" w:id="0">
    <w:p w:rsidR="00795C7D" w:rsidRDefault="00795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795C7D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795C7D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795C7D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3-2015-23259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2015-11-04 16:18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710415</w:t>
                          </w:r>
                          <w:bookmarkEnd w:id="4"/>
                        </w:p>
                        <w:p w:rsidR="007732BF" w:rsidRPr="00C71928" w:rsidRDefault="00795C7D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 xml:space="preserve"> CONTRALORIA DE BOGOTA D.C.</w:t>
                          </w:r>
                          <w:bookmarkEnd w:id="5"/>
                        </w:p>
                        <w:p w:rsidR="007732BF" w:rsidRDefault="00795C7D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795C7D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13000-21305</w:t>
                          </w:r>
                          <w:bookmarkEnd w:id="9"/>
                        </w:p>
                        <w:p w:rsidR="007732BF" w:rsidRPr="00FC7DD4" w:rsidRDefault="00795C7D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66.65pt;margin-left:-3.3pt;margin-top:-4.85pt;mso-wrap-distance-bottom:0;mso-wrap-distance-left:9pt;mso-wrap-distance-right:9pt;mso-wrap-distance-top:0;mso-wrap-style:square;position:absolute;v-text-anchor:top;visibility:visible;width:267.05pt;z-index:251659264" filled="f" strokecolor="white">
              <v:textbox>
                <w:txbxContent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" w:name="gdocs_hasAnexos"/>
                    <w:bookmarkEnd w:id="1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X  </w:t>
                    </w:r>
                    <w:bookmarkEnd w:id="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XXXX-XX-XX </w:t>
                    </w:r>
                    <w:r>
                      <w:rPr>
                        <w:rFonts w:ascii="Arial Narrow" w:hAnsi="Arial Narrow"/>
                        <w:sz w:val="18"/>
                      </w:rPr>
                      <w:t>XX:XX</w:t>
                    </w:r>
                    <w:bookmarkEnd w:id="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4" w:name="gdocs_numPro"/>
                    <w:r>
                      <w:rPr>
                        <w:rFonts w:ascii="Arial Narrow" w:hAnsi="Arial Narrow"/>
                        <w:sz w:val="18"/>
                      </w:rPr>
                      <w:t>XXXXXX</w:t>
                    </w:r>
                    <w:bookmarkEnd w:id="4"/>
                  </w:p>
                  <w:p w:rsidR="007732BF" w:rsidRPr="00C71928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>XXXXXXXXXXXXXXXXXXXXXXX</w:t>
                    </w:r>
                    <w:bookmarkEnd w:id="5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XXXXXXXXXXXXXXXXXXXXXXXXXXXXXXX</w:t>
                    </w:r>
                    <w:bookmarkEnd w:id="6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7" w:name="gdocs_claDoc"/>
                    <w:r>
                      <w:rPr>
                        <w:rFonts w:ascii="Arial Narrow" w:hAnsi="Arial Narrow"/>
                        <w:sz w:val="18"/>
                      </w:rPr>
                      <w:t xml:space="preserve">XXXXXXXX </w:t>
                    </w:r>
                    <w:bookmarkEnd w:id="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8" w:name="gdocs_tipDoc"/>
                    <w:r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bookmarkEnd w:id="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9" w:name="numdoc"/>
                    <w:r>
                      <w:rPr>
                        <w:rFonts w:ascii="Arial Narrow" w:hAnsi="Arial Narrow"/>
                        <w:sz w:val="18"/>
                      </w:rPr>
                      <w:t>XXXXXX-XXXXX</w:t>
                    </w:r>
                    <w:bookmarkEnd w:id="9"/>
                  </w:p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id="AutoShape 4" o:spid="_x0000_s2050" style="height:66.65pt;margin-left:-2.35pt;margin-top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7.05pt;z-index:251661312" arcsize="10923f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53"/>
    <w:rsid w:val="002F7F53"/>
    <w:rsid w:val="00437F69"/>
    <w:rsid w:val="0079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F4124075-B935-42FA-9FBB-CC11033C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5B19-E2F7-4542-BD3F-45400104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DANIELA MARIA HOYOS GOMEZ</cp:lastModifiedBy>
  <cp:revision>2</cp:revision>
  <dcterms:created xsi:type="dcterms:W3CDTF">2015-11-04T21:19:00Z</dcterms:created>
  <dcterms:modified xsi:type="dcterms:W3CDTF">2015-11-04T21:19:00Z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</Properties>
</file>